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E0" w:rsidRDefault="002F12E0">
      <w:pPr>
        <w:rPr>
          <w:sz w:val="28"/>
          <w:szCs w:val="28"/>
        </w:rPr>
      </w:pPr>
    </w:p>
    <w:p w:rsidR="001D2486" w:rsidRPr="002F12E0" w:rsidRDefault="00546960">
      <w:pPr>
        <w:rPr>
          <w:b/>
          <w:sz w:val="28"/>
          <w:szCs w:val="28"/>
        </w:rPr>
      </w:pPr>
      <w:r w:rsidRPr="00284BBB">
        <w:rPr>
          <w:b/>
          <w:sz w:val="28"/>
          <w:szCs w:val="28"/>
          <w:u w:val="single"/>
        </w:rPr>
        <w:t>Souhlas s inkasem</w:t>
      </w:r>
      <w:r w:rsidRPr="002F12E0">
        <w:rPr>
          <w:sz w:val="28"/>
          <w:szCs w:val="28"/>
        </w:rPr>
        <w:t xml:space="preserve"> (povolení inkasa) pro </w:t>
      </w:r>
      <w:r w:rsidRPr="002F12E0">
        <w:rPr>
          <w:b/>
          <w:sz w:val="28"/>
          <w:szCs w:val="28"/>
        </w:rPr>
        <w:t xml:space="preserve">ŠJ Ševětín </w:t>
      </w:r>
      <w:r w:rsidRPr="002F12E0">
        <w:rPr>
          <w:sz w:val="28"/>
          <w:szCs w:val="28"/>
        </w:rPr>
        <w:t xml:space="preserve">číslo účtu </w:t>
      </w:r>
      <w:r w:rsidRPr="002F12E0">
        <w:rPr>
          <w:b/>
          <w:sz w:val="28"/>
          <w:szCs w:val="28"/>
        </w:rPr>
        <w:t>100266471/0800</w:t>
      </w:r>
    </w:p>
    <w:p w:rsidR="00546960" w:rsidRPr="002F12E0" w:rsidRDefault="00546960">
      <w:pPr>
        <w:rPr>
          <w:b/>
          <w:sz w:val="28"/>
          <w:szCs w:val="28"/>
        </w:rPr>
      </w:pPr>
    </w:p>
    <w:p w:rsidR="00546960" w:rsidRPr="002F12E0" w:rsidRDefault="00546960">
      <w:pPr>
        <w:rPr>
          <w:b/>
          <w:sz w:val="28"/>
          <w:szCs w:val="28"/>
        </w:rPr>
      </w:pPr>
    </w:p>
    <w:p w:rsidR="00546960" w:rsidRPr="002F12E0" w:rsidRDefault="00546960">
      <w:pPr>
        <w:rPr>
          <w:sz w:val="28"/>
          <w:szCs w:val="28"/>
        </w:rPr>
      </w:pPr>
      <w:r w:rsidRPr="002F12E0">
        <w:rPr>
          <w:sz w:val="28"/>
          <w:szCs w:val="28"/>
        </w:rPr>
        <w:t>Příjmení a jméno žáka:</w:t>
      </w:r>
    </w:p>
    <w:p w:rsidR="00546960" w:rsidRPr="002F12E0" w:rsidRDefault="00546960">
      <w:pPr>
        <w:rPr>
          <w:sz w:val="28"/>
          <w:szCs w:val="28"/>
        </w:rPr>
      </w:pPr>
    </w:p>
    <w:p w:rsidR="002F12E0" w:rsidRDefault="002F12E0">
      <w:pPr>
        <w:rPr>
          <w:sz w:val="28"/>
          <w:szCs w:val="28"/>
        </w:rPr>
      </w:pPr>
    </w:p>
    <w:p w:rsidR="00546960" w:rsidRPr="002F12E0" w:rsidRDefault="00546960">
      <w:pPr>
        <w:rPr>
          <w:sz w:val="28"/>
          <w:szCs w:val="28"/>
        </w:rPr>
      </w:pPr>
      <w:r w:rsidRPr="002F12E0">
        <w:rPr>
          <w:sz w:val="28"/>
          <w:szCs w:val="28"/>
        </w:rPr>
        <w:t xml:space="preserve">Výše limitu: 1 dítě </w:t>
      </w:r>
      <w:r w:rsidR="00284BBB">
        <w:rPr>
          <w:sz w:val="28"/>
          <w:szCs w:val="28"/>
        </w:rPr>
        <w:t>100</w:t>
      </w:r>
      <w:r w:rsidRPr="002F12E0">
        <w:rPr>
          <w:sz w:val="28"/>
          <w:szCs w:val="28"/>
        </w:rPr>
        <w:t>0,- (2 děti 1800,-)</w:t>
      </w:r>
    </w:p>
    <w:p w:rsidR="00CA348F" w:rsidRPr="002F12E0" w:rsidRDefault="00CA348F">
      <w:pPr>
        <w:rPr>
          <w:sz w:val="28"/>
          <w:szCs w:val="28"/>
        </w:rPr>
      </w:pPr>
    </w:p>
    <w:p w:rsidR="002F12E0" w:rsidRDefault="002F12E0">
      <w:pPr>
        <w:rPr>
          <w:sz w:val="28"/>
          <w:szCs w:val="28"/>
        </w:rPr>
      </w:pPr>
    </w:p>
    <w:p w:rsidR="00CA348F" w:rsidRPr="002F12E0" w:rsidRDefault="009F7889">
      <w:pPr>
        <w:rPr>
          <w:sz w:val="28"/>
          <w:szCs w:val="28"/>
        </w:rPr>
      </w:pPr>
      <w:r w:rsidRPr="002F12E0">
        <w:rPr>
          <w:sz w:val="28"/>
          <w:szCs w:val="28"/>
        </w:rPr>
        <w:t>Číslo účtu:</w:t>
      </w:r>
    </w:p>
    <w:p w:rsidR="002F12E0" w:rsidRPr="002F12E0" w:rsidRDefault="002F12E0">
      <w:pPr>
        <w:rPr>
          <w:sz w:val="28"/>
          <w:szCs w:val="28"/>
        </w:rPr>
      </w:pPr>
    </w:p>
    <w:p w:rsidR="002F12E0" w:rsidRDefault="002F12E0">
      <w:pPr>
        <w:rPr>
          <w:sz w:val="28"/>
          <w:szCs w:val="28"/>
        </w:rPr>
      </w:pPr>
    </w:p>
    <w:p w:rsidR="009F7889" w:rsidRPr="002F12E0" w:rsidRDefault="009F7889">
      <w:pPr>
        <w:rPr>
          <w:sz w:val="28"/>
          <w:szCs w:val="28"/>
        </w:rPr>
      </w:pPr>
      <w:r w:rsidRPr="002F12E0">
        <w:rPr>
          <w:sz w:val="28"/>
          <w:szCs w:val="28"/>
        </w:rPr>
        <w:t>Potvrzení banky nebo podpis:</w:t>
      </w:r>
    </w:p>
    <w:p w:rsidR="002F12E0" w:rsidRPr="002F12E0" w:rsidRDefault="002F12E0">
      <w:pPr>
        <w:rPr>
          <w:sz w:val="28"/>
          <w:szCs w:val="28"/>
        </w:rPr>
      </w:pPr>
    </w:p>
    <w:p w:rsidR="002F12E0" w:rsidRDefault="002F12E0">
      <w:pPr>
        <w:rPr>
          <w:sz w:val="28"/>
          <w:szCs w:val="28"/>
        </w:rPr>
      </w:pPr>
    </w:p>
    <w:p w:rsidR="002F12E0" w:rsidRDefault="002F12E0">
      <w:pPr>
        <w:rPr>
          <w:sz w:val="28"/>
          <w:szCs w:val="28"/>
        </w:rPr>
      </w:pPr>
      <w:r w:rsidRPr="002F12E0">
        <w:rPr>
          <w:sz w:val="28"/>
          <w:szCs w:val="28"/>
        </w:rPr>
        <w:t>Mob</w:t>
      </w:r>
      <w:r w:rsidR="00E843CE">
        <w:rPr>
          <w:sz w:val="28"/>
          <w:szCs w:val="28"/>
        </w:rPr>
        <w:t>il</w:t>
      </w:r>
      <w:bookmarkStart w:id="0" w:name="_GoBack"/>
      <w:bookmarkEnd w:id="0"/>
      <w:r w:rsidRPr="002F12E0">
        <w:rPr>
          <w:sz w:val="28"/>
          <w:szCs w:val="28"/>
        </w:rPr>
        <w:t>:</w:t>
      </w:r>
    </w:p>
    <w:p w:rsidR="00B21EC4" w:rsidRDefault="003D6E2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8E2C7F">
            <wp:simplePos x="0" y="0"/>
            <wp:positionH relativeFrom="column">
              <wp:posOffset>-156845</wp:posOffset>
            </wp:positionH>
            <wp:positionV relativeFrom="paragraph">
              <wp:posOffset>372745</wp:posOffset>
            </wp:positionV>
            <wp:extent cx="425436" cy="425436"/>
            <wp:effectExtent l="0" t="0" r="0" b="0"/>
            <wp:wrapSquare wrapText="bothSides"/>
            <wp:docPr id="1" name="Grafický objekt 1" descr="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31459">
                      <a:off x="0" y="0"/>
                      <a:ext cx="425436" cy="42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EC4" w:rsidRDefault="00B21EC4">
      <w:pPr>
        <w:pBdr>
          <w:bottom w:val="single" w:sz="6" w:space="1" w:color="auto"/>
        </w:pBdr>
        <w:rPr>
          <w:sz w:val="28"/>
          <w:szCs w:val="28"/>
        </w:rPr>
      </w:pPr>
    </w:p>
    <w:p w:rsidR="00B21EC4" w:rsidRDefault="00B21EC4">
      <w:pPr>
        <w:rPr>
          <w:sz w:val="28"/>
          <w:szCs w:val="28"/>
        </w:rPr>
      </w:pPr>
    </w:p>
    <w:p w:rsidR="00B21EC4" w:rsidRDefault="00B21EC4">
      <w:pPr>
        <w:rPr>
          <w:sz w:val="28"/>
          <w:szCs w:val="28"/>
        </w:rPr>
      </w:pPr>
    </w:p>
    <w:p w:rsidR="00B21EC4" w:rsidRPr="002F12E0" w:rsidRDefault="00B21EC4" w:rsidP="00B21EC4">
      <w:pPr>
        <w:rPr>
          <w:b/>
          <w:sz w:val="28"/>
          <w:szCs w:val="28"/>
        </w:rPr>
      </w:pPr>
      <w:r w:rsidRPr="00284BBB">
        <w:rPr>
          <w:b/>
          <w:sz w:val="28"/>
          <w:szCs w:val="28"/>
          <w:u w:val="single"/>
        </w:rPr>
        <w:t>Souhlas s inkasem</w:t>
      </w:r>
      <w:r w:rsidRPr="002F12E0">
        <w:rPr>
          <w:sz w:val="28"/>
          <w:szCs w:val="28"/>
        </w:rPr>
        <w:t xml:space="preserve"> (povolení inkasa) pro </w:t>
      </w:r>
      <w:r w:rsidRPr="002F12E0">
        <w:rPr>
          <w:b/>
          <w:sz w:val="28"/>
          <w:szCs w:val="28"/>
        </w:rPr>
        <w:t xml:space="preserve">ŠJ Ševětín </w:t>
      </w:r>
      <w:r w:rsidRPr="002F12E0">
        <w:rPr>
          <w:sz w:val="28"/>
          <w:szCs w:val="28"/>
        </w:rPr>
        <w:t xml:space="preserve">číslo účtu </w:t>
      </w:r>
      <w:r w:rsidRPr="002F12E0">
        <w:rPr>
          <w:b/>
          <w:sz w:val="28"/>
          <w:szCs w:val="28"/>
        </w:rPr>
        <w:t>100266471/0800</w:t>
      </w:r>
    </w:p>
    <w:p w:rsidR="00B21EC4" w:rsidRPr="002F12E0" w:rsidRDefault="00B21EC4">
      <w:pPr>
        <w:rPr>
          <w:sz w:val="28"/>
          <w:szCs w:val="28"/>
        </w:rPr>
      </w:pPr>
    </w:p>
    <w:p w:rsidR="009F7889" w:rsidRDefault="009F7889"/>
    <w:p w:rsidR="00546960" w:rsidRDefault="00546960"/>
    <w:p w:rsidR="00546960" w:rsidRPr="00546960" w:rsidRDefault="00546960"/>
    <w:sectPr w:rsidR="00546960" w:rsidRPr="00546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60"/>
    <w:rsid w:val="001D2486"/>
    <w:rsid w:val="00284BBB"/>
    <w:rsid w:val="002F12E0"/>
    <w:rsid w:val="003D6E28"/>
    <w:rsid w:val="00546960"/>
    <w:rsid w:val="009F7889"/>
    <w:rsid w:val="00B21EC4"/>
    <w:rsid w:val="00CA348F"/>
    <w:rsid w:val="00E8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CDFA"/>
  <w15:chartTrackingRefBased/>
  <w15:docId w15:val="{68A9407F-051A-4691-B604-90D099D4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Jana Schnelzerová</cp:lastModifiedBy>
  <cp:revision>2</cp:revision>
  <dcterms:created xsi:type="dcterms:W3CDTF">2021-08-26T15:04:00Z</dcterms:created>
  <dcterms:modified xsi:type="dcterms:W3CDTF">2021-08-26T15:04:00Z</dcterms:modified>
</cp:coreProperties>
</file>